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98" w:rsidRDefault="000D3798" w:rsidP="000D37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D3798">
        <w:rPr>
          <w:b/>
          <w:sz w:val="28"/>
          <w:szCs w:val="28"/>
        </w:rPr>
        <w:t>Трудный подросток. Советы родителям</w:t>
      </w:r>
    </w:p>
    <w:p w:rsidR="000D3798" w:rsidRPr="000D3798" w:rsidRDefault="000D3798" w:rsidP="000D3798">
      <w:pPr>
        <w:spacing w:after="0"/>
        <w:rPr>
          <w:b/>
          <w:sz w:val="28"/>
          <w:szCs w:val="28"/>
        </w:rPr>
      </w:pPr>
    </w:p>
    <w:p w:rsidR="000D3798" w:rsidRDefault="000D3798" w:rsidP="000D3798">
      <w:pPr>
        <w:spacing w:after="0"/>
      </w:pPr>
      <w:r>
        <w:t>Когда в семье растет ребенок, то с приходом подросткового кризиса его проявления ощущает вся семья.</w:t>
      </w:r>
    </w:p>
    <w:p w:rsidR="000D3798" w:rsidRDefault="000D3798" w:rsidP="000D3798">
      <w:pPr>
        <w:spacing w:after="0"/>
      </w:pPr>
      <w:r>
        <w:t>Подростковый возраст дается сложнее всего потому, что в этот период начинают играть гормоны. Подростки стремятся доказать свою правоту во всём, не соглашаются абсолютно ни с каким мнением, кроме своего, считают себя лучше остальных. В этот промежуток времени психику ребенку повредить легче, чем когда-либо, поэтому нужно общаться с ним крайне аккуратно. Так как же наладить контакт с таким подростком?</w:t>
      </w:r>
    </w:p>
    <w:p w:rsidR="000D3798" w:rsidRDefault="000D3798" w:rsidP="000D3798">
      <w:pPr>
        <w:spacing w:after="0"/>
      </w:pPr>
      <w:r>
        <w:t>Трудный подросток – ребенок от 9 лет, поведение которого не вписывается в нормы, принятые в обществе. Попросту говоря, наблюдаются отклонения от общеизвестных норм. К категории трудных подростков относятся те, которые не могут найти общий язык с преподавателями, родителями. Любые методы воспитания принимаются в штыки. При этом их протест доставляет и им множество неудобств. Многие родители предполагают, что трудный подросток чувствует удовлетворение от своих ужасных выходок, однако в действительности, на подсознательном уровне он испытывает страдания.</w:t>
      </w:r>
    </w:p>
    <w:p w:rsidR="000D3798" w:rsidRDefault="000D3798" w:rsidP="000D3798">
      <w:pPr>
        <w:spacing w:after="0"/>
      </w:pPr>
      <w:r>
        <w:t>У таких ребят имеются сложности психологического характера, и это проявляется практически во всем. Они проявляют агрессию, у них часто меняется настроение, подавленность сменяется вспышками ярости, они испытывают депрессивное состояние, страх. Все это подавляет трудного подростка, оборачивается проблемами в учебе, в семье. Общая учебная программа им дается сложнее, они не желают выполнять общие требования, ссорятся с учителями.</w:t>
      </w:r>
    </w:p>
    <w:p w:rsidR="000D3798" w:rsidRDefault="000D3798" w:rsidP="000D3798">
      <w:pPr>
        <w:spacing w:after="0"/>
      </w:pPr>
      <w:r>
        <w:t>Различные факторы провоцируют переход подростка от обычного к трудному. При этом такие дети необязательно похожи друг на друга: кто-то отстает в физическом развитии, другой обгоняет по этому показателю прочих сверстников, третий чрезмерно возбудим, четвертый очень замкнут и так далее. Все трудные подростки имеют собственные индивидуальные особенности, и было бы неправильно их обобщать.</w:t>
      </w:r>
    </w:p>
    <w:p w:rsidR="000D3798" w:rsidRDefault="000D3798" w:rsidP="000D3798">
      <w:pPr>
        <w:spacing w:after="0"/>
      </w:pPr>
      <w:r>
        <w:t>Знаменитый воспитатель Антон Макаренко заявлял, что к пяти годам формируется личность ребенка, и впоследствии внести коррективы в воспитание очень сложно.</w:t>
      </w:r>
    </w:p>
    <w:p w:rsidR="000D3798" w:rsidRDefault="000D3798" w:rsidP="000D3798">
      <w:pPr>
        <w:spacing w:after="0"/>
      </w:pPr>
      <w:r>
        <w:t>Когда впервые появляются признаки того, что в воспитании возникли сложности? В момент, когда ребенок начинает осознавать воспитательное воздействие. Согласно различным исследованиям, условия, которые окружают ребенка в раннем детстве, впоследствии могут стать причиной проблем в подростковом возрасте. Воспитателям и родителям малышей важно осознавать это, ведь им приходится иметь дело с чутким и податливым детским мозгом. Родители, воспитывающие трудного подростка, должны осознавать, что сейчас исправляют ошибки, допущенные на предыдущих этапах воспитания. Не спешите расстраиваться – пока не поздно все исправить.</w:t>
      </w:r>
    </w:p>
    <w:p w:rsidR="000D3798" w:rsidRDefault="000D3798" w:rsidP="000D3798">
      <w:pPr>
        <w:spacing w:after="0"/>
      </w:pPr>
      <w:r>
        <w:t>Особенности поведения трудных подростков</w:t>
      </w:r>
    </w:p>
    <w:p w:rsidR="000D3798" w:rsidRDefault="000D3798" w:rsidP="000D3798">
      <w:pPr>
        <w:spacing w:after="0"/>
      </w:pPr>
      <w:r>
        <w:t>Итак, как понять, что в семье трудный подросток? Замечено, что дети, у которых имеются проблемы с поведением, начиная с рождения и до 11 лет, они продолжаются и в подростковом возрасте. Вряд ли это удивит родителей, ведь различные всплески они переживают на протяжении многих лет.</w:t>
      </w:r>
    </w:p>
    <w:p w:rsidR="000D3798" w:rsidRDefault="000D3798" w:rsidP="000D3798">
      <w:pPr>
        <w:spacing w:after="0"/>
      </w:pPr>
      <w:r>
        <w:t>Конечно, не всегда именно родители повинны в этом кризисе. Это не отменяет того, что им придется приложить усилия, и помочь трудному подростку. В современном обществе их число неустанно растет.</w:t>
      </w:r>
    </w:p>
    <w:p w:rsidR="000D3798" w:rsidRDefault="000D3798" w:rsidP="000D3798">
      <w:pPr>
        <w:spacing w:after="0"/>
      </w:pPr>
      <w:r>
        <w:t>Любой, кто общался с трудным подростком или сам был им, знает, какими особенностями поведения отличаются такие дети. Кажется, будто они пытаются удержать в душе ярость, которая все равно вырывается наружу.</w:t>
      </w:r>
    </w:p>
    <w:p w:rsidR="000D3798" w:rsidRDefault="000D3798" w:rsidP="000D3798">
      <w:pPr>
        <w:spacing w:after="0"/>
      </w:pPr>
      <w:r>
        <w:t>Когда трудный подросток проявляет наибольший всплеск негатива?</w:t>
      </w:r>
    </w:p>
    <w:p w:rsidR="000D3798" w:rsidRDefault="000D3798" w:rsidP="000D3798">
      <w:pPr>
        <w:spacing w:after="0"/>
      </w:pPr>
      <w:r>
        <w:t>Чтобы это понять, рассмотрим его характерные черты:</w:t>
      </w:r>
    </w:p>
    <w:p w:rsidR="000D3798" w:rsidRDefault="000D3798" w:rsidP="000D3798">
      <w:pPr>
        <w:spacing w:after="0"/>
      </w:pPr>
      <w:r>
        <w:t>негативно реагирует на чье-то желание помочь;</w:t>
      </w:r>
    </w:p>
    <w:p w:rsidR="000D3798" w:rsidRDefault="000D3798" w:rsidP="000D3798">
      <w:pPr>
        <w:spacing w:after="0"/>
      </w:pPr>
      <w:r>
        <w:t>отрицательно относится к прикосновениям;</w:t>
      </w:r>
    </w:p>
    <w:p w:rsidR="000D3798" w:rsidRDefault="000D3798" w:rsidP="000D3798">
      <w:pPr>
        <w:spacing w:after="0"/>
      </w:pPr>
      <w:r>
        <w:lastRenderedPageBreak/>
        <w:t>неохотно идет на визуальный контакт;</w:t>
      </w:r>
    </w:p>
    <w:p w:rsidR="000D3798" w:rsidRDefault="000D3798" w:rsidP="000D3798">
      <w:pPr>
        <w:spacing w:after="0"/>
      </w:pPr>
      <w:r>
        <w:t>с недоверием относится к окружающим;</w:t>
      </w:r>
    </w:p>
    <w:p w:rsidR="000D3798" w:rsidRDefault="000D3798" w:rsidP="000D3798">
      <w:pPr>
        <w:spacing w:after="0"/>
      </w:pPr>
      <w:r>
        <w:t>испытывает проблемы с учебой и с питанием.</w:t>
      </w:r>
    </w:p>
    <w:p w:rsidR="000D3798" w:rsidRDefault="000D3798" w:rsidP="000D3798">
      <w:pPr>
        <w:spacing w:after="0"/>
      </w:pPr>
      <w:r>
        <w:t>Первым толчком к тому, что появляются отклонения в поведении старшего школьника, становятся проблемы в общении со взрослыми в семье либо в школе. Если кто-то из них поддерживает трудного подростка, то кризис проходит проще. Если же педагоги и родители настроены негативно, то он пытается найти поддержку извне. Часто выбор падает на асоциальные компании. Ему кажется, что таким образом он повышает свой статус. Впоследствии такую группу покинуть очень сложно.</w:t>
      </w:r>
    </w:p>
    <w:p w:rsidR="000D3798" w:rsidRDefault="000D3798" w:rsidP="000D3798">
      <w:pPr>
        <w:spacing w:after="0"/>
      </w:pPr>
      <w:r>
        <w:t>Типы трудных подростков</w:t>
      </w:r>
    </w:p>
    <w:p w:rsidR="000D3798" w:rsidRDefault="000D3798" w:rsidP="000D3798">
      <w:pPr>
        <w:spacing w:after="0"/>
      </w:pPr>
      <w:r>
        <w:t>Трудные подростки отличаются друг от друга.</w:t>
      </w:r>
    </w:p>
    <w:p w:rsidR="000D3798" w:rsidRDefault="000D3798" w:rsidP="000D3798">
      <w:pPr>
        <w:spacing w:after="0"/>
      </w:pPr>
      <w:r>
        <w:t>Циники, у которых наблюдается сознательное нарушение социальных норм. Они уверены, что все хотят поступать, как они, и в действиях их сковывает лишь трусость.</w:t>
      </w:r>
    </w:p>
    <w:p w:rsidR="000D3798" w:rsidRDefault="000D3798" w:rsidP="000D3798">
      <w:pPr>
        <w:spacing w:after="0"/>
      </w:pPr>
      <w:r>
        <w:t>Конформисты, идущие на конфликты под воздействием асоциальной компании. Преимущественно эти действия случайны, продиктованы подражанием «кумиру». Наблюдается у трудных подростков, имеющих большую зависимость от мнения окружающих. Зачастую становятся заложниками положения.</w:t>
      </w:r>
    </w:p>
    <w:p w:rsidR="000D3798" w:rsidRDefault="000D3798" w:rsidP="000D3798">
      <w:pPr>
        <w:spacing w:after="0"/>
      </w:pPr>
      <w:r>
        <w:t>Колеблющиеся. Им сложно устоять от соблазнов. Им хочется немедленно удовлетворить спонтанно возникающие потребности. При этом нарушение норм влечет за собой раскаяние.</w:t>
      </w:r>
    </w:p>
    <w:p w:rsidR="000D3798" w:rsidRDefault="000D3798" w:rsidP="000D3798">
      <w:pPr>
        <w:spacing w:after="0"/>
      </w:pPr>
      <w:r>
        <w:t xml:space="preserve">Аффективные подростки, отличающиеся повышенной обидчивостью и немаленькими притязаниями. Нередко им кажется, что они терпят несправедливое отношение, стремятся к протесту, мести. Среди категории часто встречаются демонстративные </w:t>
      </w:r>
      <w:proofErr w:type="spellStart"/>
      <w:r>
        <w:t>суицидники</w:t>
      </w:r>
      <w:proofErr w:type="spellEnd"/>
      <w:r>
        <w:t>.</w:t>
      </w:r>
    </w:p>
    <w:p w:rsidR="000D3798" w:rsidRDefault="000D3798" w:rsidP="000D3798">
      <w:pPr>
        <w:spacing w:after="0"/>
      </w:pPr>
      <w:r>
        <w:t>Как родителям найти общий язык с трудным подростком</w:t>
      </w:r>
      <w:r w:rsidRPr="000D3798">
        <w:t>?</w:t>
      </w:r>
    </w:p>
    <w:p w:rsidR="000D3798" w:rsidRPr="000D3798" w:rsidRDefault="000D3798" w:rsidP="000D3798">
      <w:pPr>
        <w:spacing w:after="0"/>
      </w:pPr>
    </w:p>
    <w:p w:rsidR="000D3798" w:rsidRDefault="000D3798" w:rsidP="000D3798">
      <w:pPr>
        <w:spacing w:after="0"/>
      </w:pPr>
      <w:r>
        <w:t>Психологи выделили 8 основных правил, которыми необходимо руководствоваться при общении с трудным подростком:</w:t>
      </w:r>
    </w:p>
    <w:p w:rsidR="000D3798" w:rsidRDefault="000D3798" w:rsidP="000D3798">
      <w:pPr>
        <w:spacing w:after="0"/>
      </w:pPr>
      <w:r>
        <w:t>1. Не проявляйте свою слабость.</w:t>
      </w:r>
    </w:p>
    <w:p w:rsidR="000D3798" w:rsidRDefault="000D3798" w:rsidP="000D3798">
      <w:pPr>
        <w:spacing w:after="0"/>
      </w:pPr>
      <w:r>
        <w:t>2. Не настаивайте на душевных разговорах.</w:t>
      </w:r>
    </w:p>
    <w:p w:rsidR="000D3798" w:rsidRDefault="000D3798" w:rsidP="000D3798">
      <w:pPr>
        <w:spacing w:after="0"/>
      </w:pPr>
      <w:r>
        <w:t>3. Установите границы для подростка.</w:t>
      </w:r>
    </w:p>
    <w:p w:rsidR="000D3798" w:rsidRDefault="000D3798" w:rsidP="000D3798">
      <w:pPr>
        <w:spacing w:after="0"/>
      </w:pPr>
      <w:r>
        <w:t>4. Проявите уважение к ребенку.</w:t>
      </w:r>
    </w:p>
    <w:p w:rsidR="000D3798" w:rsidRDefault="000D3798" w:rsidP="000D3798">
      <w:pPr>
        <w:spacing w:after="0"/>
      </w:pPr>
      <w:r>
        <w:t>5. Привлекайте подростка к решению взрослых проблем.</w:t>
      </w:r>
    </w:p>
    <w:p w:rsidR="000D3798" w:rsidRDefault="000D3798" w:rsidP="000D3798">
      <w:pPr>
        <w:spacing w:after="0"/>
      </w:pPr>
      <w:r>
        <w:t>6. Запрещайте правильно.</w:t>
      </w:r>
    </w:p>
    <w:p w:rsidR="000D3798" w:rsidRDefault="000D3798" w:rsidP="000D3798">
      <w:pPr>
        <w:spacing w:after="0"/>
      </w:pPr>
      <w:r>
        <w:t>7. Предоставьте подростку свободу действий.</w:t>
      </w:r>
    </w:p>
    <w:p w:rsidR="000D3798" w:rsidRDefault="000D3798" w:rsidP="000D3798">
      <w:pPr>
        <w:spacing w:after="0"/>
      </w:pPr>
      <w:r>
        <w:t>8. Выделите лидера в группе трудных подростков.</w:t>
      </w:r>
    </w:p>
    <w:p w:rsidR="000D3798" w:rsidRDefault="000D3798" w:rsidP="000D3798">
      <w:pPr>
        <w:spacing w:after="0"/>
      </w:pPr>
    </w:p>
    <w:p w:rsidR="000D3798" w:rsidRDefault="000D3798" w:rsidP="000D3798">
      <w:pPr>
        <w:spacing w:after="0"/>
      </w:pPr>
      <w:r>
        <w:t>Как справиться с трудным подростком</w:t>
      </w:r>
    </w:p>
    <w:p w:rsidR="000D3798" w:rsidRDefault="000D3798" w:rsidP="000D3798">
      <w:pPr>
        <w:spacing w:after="0"/>
      </w:pPr>
      <w:r>
        <w:t>Родителям, как и их подрастающим детям, непросто дается сложившая ситуация. Зачастую они становятся свидетелями вспышек ярости, и не всегда способны адекватно реагировать на такие проявления эмоций. Важно понимать, что за детским гневом скрывается печаль, стыд, смущение и прочие чувства, с которыми он не может справиться. Осознавая свое бессилие, подросток набрасывается на оппонента, действуя на опережение. Чаще всего подростки не в состоянии осознать собственные эмоции и не знают, как их выразить приемлемым для социума способом. Также они боятся попросить поддержки, и даже демонстративно от нее отказываются.</w:t>
      </w:r>
    </w:p>
    <w:p w:rsidR="000D3798" w:rsidRDefault="000D3798" w:rsidP="000D3798">
      <w:pPr>
        <w:spacing w:after="0"/>
      </w:pPr>
      <w:r>
        <w:t>В чем состоит задача родителей? Помогите сыну или дочери побороть негативные эмоции, и если он хочет выразить гнев, то пусть делает это более конструктивно.</w:t>
      </w:r>
    </w:p>
    <w:p w:rsidR="000D3798" w:rsidRDefault="000D3798" w:rsidP="000D3798">
      <w:pPr>
        <w:spacing w:after="0"/>
      </w:pPr>
      <w:r>
        <w:t>Рекомендации, которым важно следовать:</w:t>
      </w:r>
    </w:p>
    <w:p w:rsidR="000D3798" w:rsidRDefault="000D3798" w:rsidP="000D3798">
      <w:pPr>
        <w:spacing w:after="0"/>
      </w:pPr>
      <w:r>
        <w:t>Попытайтесь определить, что скрывает ярость ребенка. Возможно, он волнуется или его одолела депрессия. Возможно, его смущает свой статус в обществе, и сверстники в чем-то превосходят его. Или ему не хватает общения и поддержки?</w:t>
      </w:r>
    </w:p>
    <w:p w:rsidR="000D3798" w:rsidRDefault="000D3798" w:rsidP="000D3798">
      <w:pPr>
        <w:spacing w:after="0"/>
      </w:pPr>
      <w:r>
        <w:t xml:space="preserve">Необходимо установление нерушимых границ. В вашей семье должны действовать разумные правила, за несоблюдение которых подразумевается разумное наказание. Когда вы и подросток </w:t>
      </w:r>
      <w:r>
        <w:lastRenderedPageBreak/>
        <w:t>будете в благожелательном расположении духа, объясните ему, что чувство гнева естественно, но нужно найти адекватный способ его выражения. Пример: подросток набрасывается на вас. За такие проявления эмоций следует наказание в виде лишения каких-нибудь домашних привилегий или неприятного разговора с человеком, вызывающим у ребенка авторитет. В этом возрасте соблюдение границ особенно важно.</w:t>
      </w:r>
    </w:p>
    <w:p w:rsidR="000D3798" w:rsidRDefault="000D3798" w:rsidP="000D3798">
      <w:pPr>
        <w:spacing w:after="0"/>
      </w:pPr>
      <w:r>
        <w:t>Не игнорируйте тревожные сигналы. Возможно, вы заметили, что перед вспышкой ярости ребенок мучается головной болью или активно расхаживает по дому. Возможно, он злится всегда по одной и той же причине. Если человек в состоянии определить ситуацию, вызывающую гнев, ему становится проще его держать под контролем.</w:t>
      </w:r>
    </w:p>
    <w:p w:rsidR="000D3798" w:rsidRDefault="000D3798" w:rsidP="000D3798">
      <w:pPr>
        <w:spacing w:after="0"/>
      </w:pPr>
      <w:r>
        <w:t>Помогите подростку отыскать метод, помогающий справляться с яростью. Подходящие варианты: спортивные упражнения. Возможно, ему подойдет спортивный зал, боксерская груша. Некоторым ребятам проще выплеснуть эмоции через музыку или другое творчество. Определите, что вызывает интерес вашего сына или дочери.</w:t>
      </w:r>
    </w:p>
    <w:p w:rsidR="000D3798" w:rsidRDefault="000D3798" w:rsidP="000D3798">
      <w:pPr>
        <w:spacing w:after="0"/>
      </w:pPr>
      <w:r>
        <w:t>У каждого подростка должно иметься пространство, где у него будет возможность привести свои чувства и эмоции в порядок. Юноша или девушка, испытывающие гнев, нуждаются в безопасном месте, где ему будет проще прийти в себя. Не нужно преследовать подростка, если он зол, требовать немедленных извинений или объяснения ситуации. Если приступ ярости не прошел, ситуация сразу же усугубиться и даже может стать причиной проявления физической агрессии.</w:t>
      </w:r>
    </w:p>
    <w:p w:rsidR="000D3798" w:rsidRDefault="000D3798" w:rsidP="000D3798">
      <w:pPr>
        <w:spacing w:after="0"/>
      </w:pPr>
      <w:r>
        <w:t>Если хотите, чтобы ребенок научился контролировать ярость – умейте сами справляться с гневом. Вы не сможете помочь подростку, если сами не способны держать себя в руках. Пытайтесь сохранять самообладание в любой ситуации.</w:t>
      </w:r>
    </w:p>
    <w:p w:rsidR="000D3798" w:rsidRDefault="000D3798" w:rsidP="000D3798">
      <w:pPr>
        <w:spacing w:after="0"/>
      </w:pPr>
      <w:r>
        <w:t>Вы должны любить своего ребёнка и поддерживать его во всём. Особенно в трудный период. Это очень сильно сближает вас. Малейшая проблема может сбить подростка с толку, ваша задача – видеть подобные проблемы, помогать ему с ними бороться всеми силами.</w:t>
      </w:r>
    </w:p>
    <w:p w:rsidR="000D3798" w:rsidRDefault="000D3798" w:rsidP="000D3798">
      <w:pPr>
        <w:spacing w:after="0"/>
      </w:pPr>
    </w:p>
    <w:p w:rsidR="000D3798" w:rsidRDefault="000D3798" w:rsidP="000D3798">
      <w:pPr>
        <w:spacing w:after="0"/>
      </w:pPr>
      <w:r>
        <w:t>Источники:</w:t>
      </w:r>
    </w:p>
    <w:p w:rsidR="000D3798" w:rsidRDefault="000D3798" w:rsidP="000D3798">
      <w:pPr>
        <w:spacing w:after="0"/>
      </w:pPr>
      <w:r>
        <w:t>https://inha.ru/artile/podrosok/</w:t>
      </w:r>
    </w:p>
    <w:p w:rsidR="007A47C2" w:rsidRDefault="000D3798" w:rsidP="000D3798">
      <w:pPr>
        <w:spacing w:after="0"/>
      </w:pPr>
      <w:hyperlink r:id="rId4" w:history="1">
        <w:r w:rsidRPr="009266B1">
          <w:rPr>
            <w:rStyle w:val="a3"/>
          </w:rPr>
          <w:t>https://zen.yandex.ru/media/id/5dc9942bf3cd8870191c570a/trudnyi-podrostok-osobennosti-povedeniia-sposoby-raboty-i-sovety-roditeliam-5dcfbcac089979742c12e09e?utm_source=serp</w:t>
        </w:r>
      </w:hyperlink>
    </w:p>
    <w:p w:rsidR="000D3798" w:rsidRDefault="000D3798" w:rsidP="000D3798">
      <w:pPr>
        <w:spacing w:after="0"/>
      </w:pPr>
      <w:r w:rsidRPr="000D3798">
        <w:t>https://podrostok.68edu.ru/?page_id=13339</w:t>
      </w:r>
      <w:bookmarkStart w:id="0" w:name="_GoBack"/>
      <w:bookmarkEnd w:id="0"/>
    </w:p>
    <w:sectPr w:rsidR="000D3798" w:rsidSect="000D37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C2"/>
    <w:rsid w:val="000D3798"/>
    <w:rsid w:val="007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2DA"/>
  <w15:chartTrackingRefBased/>
  <w15:docId w15:val="{817E1F6A-D956-49B9-BB0E-6046EBEC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.yandex.ru/media/id/5dc9942bf3cd8870191c570a/trudnyi-podrostok-osobennosti-povedeniia-sposoby-raboty-i-sovety-roditeliam-5dcfbcac089979742c12e09e?utm_source=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2024-06-24T10:57:00Z</dcterms:created>
  <dcterms:modified xsi:type="dcterms:W3CDTF">2024-06-24T11:00:00Z</dcterms:modified>
</cp:coreProperties>
</file>