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08" w:rsidRPr="00BC5065" w:rsidRDefault="00FB2A08" w:rsidP="00FB2A0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C506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Управление образования администрации Яковлевского района</w:t>
      </w:r>
    </w:p>
    <w:p w:rsidR="00FB2A08" w:rsidRPr="00511B46" w:rsidRDefault="00FB2A08" w:rsidP="00FB2A0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B2A08" w:rsidRPr="00511B46" w:rsidRDefault="00FB2A08" w:rsidP="00FB2A0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11B4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Ответы на задания </w:t>
      </w:r>
    </w:p>
    <w:p w:rsidR="00FB2A08" w:rsidRPr="00511B46" w:rsidRDefault="00FB2A08" w:rsidP="00FB2A08">
      <w:pPr>
        <w:tabs>
          <w:tab w:val="right" w:pos="9638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1B46">
        <w:rPr>
          <w:rFonts w:ascii="Times New Roman" w:eastAsia="Times New Roman" w:hAnsi="Times New Roman" w:cs="Times New Roman"/>
          <w:b/>
          <w:bCs/>
          <w:sz w:val="28"/>
          <w:szCs w:val="28"/>
        </w:rPr>
        <w:t>для школьного этапа всероссийской олимпиады по литературе</w:t>
      </w:r>
    </w:p>
    <w:p w:rsidR="00FB2A08" w:rsidRPr="00625FFE" w:rsidRDefault="00FB2A08" w:rsidP="00625FFE">
      <w:pPr>
        <w:pStyle w:val="a5"/>
        <w:numPr>
          <w:ilvl w:val="1"/>
          <w:numId w:val="6"/>
        </w:numPr>
        <w:tabs>
          <w:tab w:val="right" w:pos="9638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5FF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год</w:t>
      </w:r>
    </w:p>
    <w:p w:rsidR="00FB2A08" w:rsidRPr="00BC5065" w:rsidRDefault="00FB2A08" w:rsidP="00FB2A08">
      <w:pPr>
        <w:tabs>
          <w:tab w:val="right" w:pos="9638"/>
        </w:tabs>
        <w:spacing w:after="0" w:line="240" w:lineRule="atLeast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 </w:t>
      </w:r>
      <w:r w:rsidRPr="00BC5065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FB2A08" w:rsidRDefault="00FB2A08" w:rsidP="00FB2A0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 – В</w:t>
      </w: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2 –Д;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3 –Б;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4 – Ж;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5 – Ё;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6 – Г;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7 – А;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8 – Е. </w:t>
      </w:r>
    </w:p>
    <w:p w:rsidR="00FB2A08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B46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 количество  баллов-8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А – Пушкин А.С.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Б – Лермонтов М.Ю.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В – То</w:t>
      </w:r>
      <w:r w:rsidR="0032733A">
        <w:rPr>
          <w:rFonts w:ascii="Times New Roman" w:eastAsia="Calibri" w:hAnsi="Times New Roman" w:cs="Times New Roman"/>
          <w:color w:val="000000"/>
          <w:sz w:val="24"/>
          <w:szCs w:val="24"/>
        </w:rPr>
        <w:t>л</w:t>
      </w: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стой Л.Н.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B46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 количество  баллов-3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11B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511B46">
        <w:rPr>
          <w:rFonts w:ascii="Times New Roman" w:eastAsia="Times New Roman" w:hAnsi="Times New Roman" w:cs="Times New Roman"/>
          <w:sz w:val="24"/>
          <w:szCs w:val="24"/>
        </w:rPr>
        <w:t xml:space="preserve">А) нет </w:t>
      </w:r>
      <w:r w:rsidRPr="00511B46">
        <w:rPr>
          <w:rFonts w:ascii="Times New Roman" w:eastAsia="Times New Roman" w:hAnsi="Times New Roman" w:cs="Times New Roman"/>
          <w:sz w:val="24"/>
          <w:szCs w:val="24"/>
        </w:rPr>
        <w:br/>
        <w:t xml:space="preserve">     Б) да </w:t>
      </w:r>
      <w:r w:rsidRPr="00511B46">
        <w:rPr>
          <w:rFonts w:ascii="Times New Roman" w:eastAsia="Times New Roman" w:hAnsi="Times New Roman" w:cs="Times New Roman"/>
          <w:sz w:val="24"/>
          <w:szCs w:val="24"/>
        </w:rPr>
        <w:br/>
        <w:t xml:space="preserve">     В) да </w:t>
      </w:r>
      <w:r w:rsidRPr="00511B46">
        <w:rPr>
          <w:rFonts w:ascii="Times New Roman" w:eastAsia="Times New Roman" w:hAnsi="Times New Roman" w:cs="Times New Roman"/>
          <w:sz w:val="24"/>
          <w:szCs w:val="24"/>
        </w:rPr>
        <w:br/>
        <w:t xml:space="preserve">     Г) нет </w:t>
      </w:r>
      <w:r w:rsidRPr="00511B46">
        <w:rPr>
          <w:rFonts w:ascii="Times New Roman" w:eastAsia="Times New Roman" w:hAnsi="Times New Roman" w:cs="Times New Roman"/>
          <w:sz w:val="24"/>
          <w:szCs w:val="24"/>
        </w:rPr>
        <w:br/>
        <w:t xml:space="preserve">    Д) да 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11B46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 количество  баллов-5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B2A08" w:rsidRPr="00511B46" w:rsidRDefault="00FB2A08" w:rsidP="00FB2A08">
      <w:pPr>
        <w:pStyle w:val="a5"/>
        <w:numPr>
          <w:ilvl w:val="0"/>
          <w:numId w:val="1"/>
        </w:numPr>
        <w:spacing w:after="0"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11B46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B46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 количество  баллов-1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B2A08" w:rsidRPr="00511B46" w:rsidRDefault="00625FFE" w:rsidP="00FB2A0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B2A08" w:rsidRPr="00511B46">
        <w:rPr>
          <w:rFonts w:ascii="Times New Roman" w:hAnsi="Times New Roman" w:cs="Times New Roman"/>
          <w:b/>
          <w:sz w:val="24"/>
          <w:szCs w:val="24"/>
        </w:rPr>
        <w:t>.</w:t>
      </w:r>
      <w:r w:rsidR="00FB2A08" w:rsidRPr="00511B46">
        <w:rPr>
          <w:rFonts w:ascii="Times New Roman" w:hAnsi="Times New Roman" w:cs="Times New Roman"/>
          <w:sz w:val="24"/>
          <w:szCs w:val="24"/>
        </w:rPr>
        <w:t xml:space="preserve">   а) … а человек – уменьем.</w:t>
      </w:r>
    </w:p>
    <w:p w:rsidR="00FB2A08" w:rsidRPr="00511B46" w:rsidRDefault="00FB2A08" w:rsidP="00FB2A0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B46">
        <w:rPr>
          <w:rFonts w:ascii="Times New Roman" w:hAnsi="Times New Roman" w:cs="Times New Roman"/>
          <w:sz w:val="24"/>
          <w:szCs w:val="24"/>
        </w:rPr>
        <w:t xml:space="preserve">     б) … не суйся в воду. </w:t>
      </w:r>
    </w:p>
    <w:p w:rsidR="00FB2A08" w:rsidRPr="00511B46" w:rsidRDefault="00FB2A08" w:rsidP="00FB2A0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B46">
        <w:rPr>
          <w:rFonts w:ascii="Times New Roman" w:hAnsi="Times New Roman" w:cs="Times New Roman"/>
          <w:sz w:val="24"/>
          <w:szCs w:val="24"/>
        </w:rPr>
        <w:t xml:space="preserve">     в) … а молчанье – золото.</w:t>
      </w:r>
    </w:p>
    <w:p w:rsidR="00FB2A08" w:rsidRPr="00511B46" w:rsidRDefault="00FB2A08" w:rsidP="00FB2A0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11B46">
        <w:rPr>
          <w:rFonts w:ascii="Times New Roman" w:hAnsi="Times New Roman" w:cs="Times New Roman"/>
          <w:sz w:val="24"/>
          <w:szCs w:val="24"/>
        </w:rPr>
        <w:t xml:space="preserve">     г) … а руки делают. (4б)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B46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 количество  баллов- 4</w:t>
      </w:r>
    </w:p>
    <w:p w:rsidR="00FB2A08" w:rsidRPr="00511B46" w:rsidRDefault="00FB2A08" w:rsidP="00FB2A0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B2A08" w:rsidRPr="00511B46" w:rsidRDefault="00625FFE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B2A08" w:rsidRPr="00511B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1 –б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2 –в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3 – а 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4 –д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5 –з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6 –ж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7 –г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8 –е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B46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 количество  баллов-8</w:t>
      </w:r>
    </w:p>
    <w:p w:rsidR="00FB2A08" w:rsidRPr="00511B46" w:rsidRDefault="00FB2A08" w:rsidP="00FB2A08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B2A08" w:rsidRPr="00511B46" w:rsidRDefault="00625FFE" w:rsidP="00FB2A08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B2A08" w:rsidRPr="00511B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А) сабля и ранец – солдат, сказка Г.-Х. Андерсена «Огниво»</w:t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   Б) волшебные волоски из бороды - старик Хоттабыч, из одноимённой сказки Лагина</w:t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   В) ячменное семечко в цветочном горшке – из него родилась Дюймовочка, сказка Г.-Х. Андерсена «Дюймовочка»</w:t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Г) разбитое корыто – старуха, А.С. Пушкин «Сказка о золотой рыбке»</w:t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   Д) говорящее чудесное зеркало – мачеха, А.С. Пушкин «сказка о мёртвой царевне…»</w:t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FB2A08" w:rsidRPr="00511B4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Максимальное количество баллов- 15 баллов (за героя, название произведения и автора по 1 баллу) </w:t>
      </w:r>
    </w:p>
    <w:p w:rsidR="00FB2A08" w:rsidRPr="00511B46" w:rsidRDefault="00625FFE" w:rsidP="00FB2A08">
      <w:pPr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B2A08" w:rsidRPr="00511B46">
        <w:rPr>
          <w:rFonts w:ascii="Times New Roman" w:hAnsi="Times New Roman" w:cs="Times New Roman"/>
          <w:b/>
          <w:sz w:val="24"/>
          <w:szCs w:val="24"/>
        </w:rPr>
        <w:t>.</w:t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="00FB2A08" w:rsidRPr="00511B46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Анализ текста.</w:t>
      </w:r>
    </w:p>
    <w:p w:rsidR="00FB2A08" w:rsidRPr="00511B46" w:rsidRDefault="00FB2A08" w:rsidP="00FB2A08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Пейзаж.</w:t>
      </w:r>
    </w:p>
    <w:p w:rsidR="00FB2A08" w:rsidRPr="00511B46" w:rsidRDefault="00FB2A08" w:rsidP="00FB2A08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Зима: «тишина морозная, светлая», «вчерашняя пороша»; «наст»  и т.д.</w:t>
      </w:r>
    </w:p>
    <w:p w:rsidR="00FB2A08" w:rsidRPr="00511B46" w:rsidRDefault="00FB2A08" w:rsidP="00FB2A08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Эпитет: «светлая тишина»; </w:t>
      </w:r>
    </w:p>
    <w:p w:rsidR="00FB2A08" w:rsidRPr="00511B46" w:rsidRDefault="00FB2A08" w:rsidP="00FB2A08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сравнение: «пороша, как пудра со сверкающими блестками»; </w:t>
      </w:r>
    </w:p>
    <w:p w:rsidR="00FB2A08" w:rsidRPr="00511B46" w:rsidRDefault="00FB2A08" w:rsidP="00FB2A08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color w:val="000000"/>
          <w:sz w:val="24"/>
          <w:szCs w:val="24"/>
        </w:rPr>
        <w:t>олицетворение «кустик глядится и видит» и т. д.</w:t>
      </w:r>
    </w:p>
    <w:p w:rsidR="00FB2A08" w:rsidRPr="00511B46" w:rsidRDefault="00FB2A08" w:rsidP="00625FFE">
      <w:pPr>
        <w:pStyle w:val="a5"/>
        <w:numPr>
          <w:ilvl w:val="0"/>
          <w:numId w:val="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B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балл за факт 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B2A08" w:rsidRPr="00625FFE" w:rsidRDefault="00233778" w:rsidP="00625FFE">
      <w:pPr>
        <w:pStyle w:val="a5"/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25FFE">
        <w:rPr>
          <w:rFonts w:ascii="Times New Roman" w:hAnsi="Times New Roman" w:cs="Times New Roman"/>
          <w:sz w:val="24"/>
          <w:szCs w:val="24"/>
        </w:rPr>
        <w:t xml:space="preserve"> хорей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B46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аксимальное количество  баллов-2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B2A08" w:rsidRPr="00511B46" w:rsidRDefault="00FB2A08" w:rsidP="00625FFE">
      <w:pPr>
        <w:pStyle w:val="a5"/>
        <w:numPr>
          <w:ilvl w:val="0"/>
          <w:numId w:val="3"/>
        </w:numPr>
        <w:spacing w:after="0" w:line="240" w:lineRule="atLeast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1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П.П.Бажов </w:t>
      </w:r>
    </w:p>
    <w:p w:rsidR="00FB2A08" w:rsidRPr="00511B46" w:rsidRDefault="00FB2A08" w:rsidP="00FB2A08">
      <w:pPr>
        <w:pStyle w:val="a5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К.Паустовский </w:t>
      </w:r>
    </w:p>
    <w:p w:rsidR="00FB2A08" w:rsidRPr="00511B46" w:rsidRDefault="00FB2A08" w:rsidP="00FB2A08">
      <w:pPr>
        <w:pStyle w:val="a5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B4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 Твен</w:t>
      </w:r>
    </w:p>
    <w:p w:rsidR="00FB2A08" w:rsidRPr="00511B46" w:rsidRDefault="00FB2A08" w:rsidP="00FB2A08">
      <w:pPr>
        <w:pStyle w:val="a5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B46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А.И.Куприн</w:t>
      </w:r>
    </w:p>
    <w:p w:rsidR="00FB2A08" w:rsidRPr="00511B46" w:rsidRDefault="00FB2A08" w:rsidP="00FB2A08">
      <w:pPr>
        <w:pStyle w:val="a5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B46">
        <w:rPr>
          <w:rFonts w:ascii="Times New Roman" w:eastAsia="Times New Roman" w:hAnsi="Times New Roman" w:cs="Times New Roman"/>
          <w:sz w:val="24"/>
          <w:szCs w:val="24"/>
          <w:lang w:eastAsia="ru-RU"/>
        </w:rPr>
        <w:t>Х.К.Андерсен</w:t>
      </w:r>
    </w:p>
    <w:p w:rsidR="00FB2A08" w:rsidRPr="00625FFE" w:rsidRDefault="00FB2A08" w:rsidP="00625FFE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B46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 количество  баллов-5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B4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B2A08" w:rsidRPr="00511B46" w:rsidRDefault="00625FFE" w:rsidP="00FB2A0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FB2A08" w:rsidRPr="00511B4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B2A08" w:rsidRPr="00511B46">
        <w:rPr>
          <w:rFonts w:ascii="Times New Roman" w:eastAsia="Times New Roman" w:hAnsi="Times New Roman" w:cs="Times New Roman"/>
          <w:sz w:val="24"/>
          <w:szCs w:val="24"/>
        </w:rPr>
        <w:t xml:space="preserve">  При оценке творческой работы учитывается: </w:t>
      </w:r>
      <w:r w:rsidR="00FB2A08" w:rsidRPr="00511B46">
        <w:rPr>
          <w:rFonts w:ascii="Times New Roman" w:eastAsia="Times New Roman" w:hAnsi="Times New Roman" w:cs="Times New Roman"/>
          <w:sz w:val="24"/>
          <w:szCs w:val="24"/>
        </w:rPr>
        <w:br/>
        <w:t xml:space="preserve">• глубина и самостоятельность в раскрытии темы: понимание проблемы, заявленной в теме работы, объяснение её смысла, аргументация своей позиции; самостоятельность суждений; владение знаниями по истории и теории литературы и умение применять их при создании текста; отсутствие фактических недочётов, искажающих смысл текста (0–2 балла); </w:t>
      </w:r>
      <w:r w:rsidR="00FB2A08" w:rsidRPr="00511B46">
        <w:rPr>
          <w:rFonts w:ascii="Times New Roman" w:eastAsia="Times New Roman" w:hAnsi="Times New Roman" w:cs="Times New Roman"/>
          <w:sz w:val="24"/>
          <w:szCs w:val="24"/>
        </w:rPr>
        <w:br/>
        <w:t xml:space="preserve">• композиционная стройность, логичность, последовательность изложения: логическая связь частей работы, последовательное и логичное доказательство основной мысли работы, стройность композиции сочинения (0–2 балла); </w:t>
      </w:r>
      <w:r w:rsidR="00FB2A08" w:rsidRPr="00511B46">
        <w:rPr>
          <w:rFonts w:ascii="Times New Roman" w:eastAsia="Times New Roman" w:hAnsi="Times New Roman" w:cs="Times New Roman"/>
          <w:sz w:val="24"/>
          <w:szCs w:val="24"/>
        </w:rPr>
        <w:br/>
        <w:t>• оправданная образность языка и оригинальность стиля: владение разнообразной лексикой и синтаксическими конструкциями; соответствие лексики и синтаксиса избранному жанру и стилю изложения; яркость, образность языка и эстетический вкус автора; оправданная оригинальность авторского подхода к раскрытию темы (0–2 балла);</w:t>
      </w:r>
      <w:r w:rsidR="00FB2A08" w:rsidRPr="00511B46">
        <w:rPr>
          <w:rFonts w:ascii="Times New Roman" w:eastAsia="Times New Roman" w:hAnsi="Times New Roman" w:cs="Times New Roman"/>
          <w:sz w:val="24"/>
          <w:szCs w:val="24"/>
        </w:rPr>
        <w:br/>
        <w:t xml:space="preserve">• эстетический вкус, соответствие содержания и языковых средств жанру сочинения: построение высказывания в единстве формы и содержания по законам определённого жанра, соответствие структуры текста научному, художественному или публицистическому стилю; личностное отношение к проблеме и соответствующее замыслу речевое оформление, эмоциональность стиля без излишнего пафоса, стилевое единство и однородность (0–2 балла); </w:t>
      </w:r>
      <w:r w:rsidR="00FB2A08" w:rsidRPr="00511B46">
        <w:rPr>
          <w:rFonts w:ascii="Times New Roman" w:eastAsia="Times New Roman" w:hAnsi="Times New Roman" w:cs="Times New Roman"/>
          <w:sz w:val="24"/>
          <w:szCs w:val="24"/>
        </w:rPr>
        <w:br/>
        <w:t xml:space="preserve">• соблюдение речевых норм: ясное и чёткое выражение мыслей, присутствие в работе не более 1–2 речевых недочётов (0–2 балла). </w:t>
      </w:r>
      <w:r w:rsidR="00FB2A08" w:rsidRPr="00511B46">
        <w:rPr>
          <w:rFonts w:ascii="Times New Roman" w:eastAsia="Times New Roman" w:hAnsi="Times New Roman" w:cs="Times New Roman"/>
          <w:sz w:val="24"/>
          <w:szCs w:val="24"/>
        </w:rPr>
        <w:br/>
        <w:t xml:space="preserve">Творческая работа оценивается в 10 баллов. Орфографическая и пунктуационная грамотность учитывается, но не оценивается, объём работ не регламентируется.. 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B46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 количество  баллов-10</w:t>
      </w:r>
    </w:p>
    <w:p w:rsidR="00FB2A08" w:rsidRPr="00511B46" w:rsidRDefault="00FB2A08" w:rsidP="00FB2A0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2CB1" w:rsidRDefault="00625FFE" w:rsidP="00046B4D">
      <w:pPr>
        <w:spacing w:after="0" w:line="240" w:lineRule="atLeast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Всего: 6</w:t>
      </w:r>
      <w:r w:rsidR="00FB2A08" w:rsidRPr="00FB2A08">
        <w:rPr>
          <w:rFonts w:ascii="Times New Roman" w:eastAsia="Times New Roman" w:hAnsi="Times New Roman" w:cs="Times New Roman"/>
          <w:b/>
          <w:sz w:val="24"/>
          <w:szCs w:val="24"/>
        </w:rPr>
        <w:t>4 балла</w:t>
      </w:r>
      <w:bookmarkStart w:id="0" w:name="_GoBack"/>
      <w:bookmarkEnd w:id="0"/>
    </w:p>
    <w:sectPr w:rsidR="00532CB1" w:rsidSect="00681D2B">
      <w:footerReference w:type="default" r:id="rId8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CFA" w:rsidRDefault="00802CFA" w:rsidP="00D20A6A">
      <w:pPr>
        <w:spacing w:after="0" w:line="240" w:lineRule="auto"/>
      </w:pPr>
      <w:r>
        <w:separator/>
      </w:r>
    </w:p>
  </w:endnote>
  <w:endnote w:type="continuationSeparator" w:id="0">
    <w:p w:rsidR="00802CFA" w:rsidRDefault="00802CFA" w:rsidP="00D2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C2C" w:rsidRDefault="00802CFA">
    <w:pPr>
      <w:pStyle w:val="a3"/>
      <w:jc w:val="right"/>
    </w:pPr>
  </w:p>
  <w:p w:rsidR="003C1C2C" w:rsidRDefault="00802CF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CFA" w:rsidRDefault="00802CFA" w:rsidP="00D20A6A">
      <w:pPr>
        <w:spacing w:after="0" w:line="240" w:lineRule="auto"/>
      </w:pPr>
      <w:r>
        <w:separator/>
      </w:r>
    </w:p>
  </w:footnote>
  <w:footnote w:type="continuationSeparator" w:id="0">
    <w:p w:rsidR="00802CFA" w:rsidRDefault="00802CFA" w:rsidP="00D20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2195F"/>
    <w:multiLevelType w:val="hybridMultilevel"/>
    <w:tmpl w:val="0152031C"/>
    <w:lvl w:ilvl="0" w:tplc="E35CC40E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8BD03AE"/>
    <w:multiLevelType w:val="multilevel"/>
    <w:tmpl w:val="CA54B644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CF6095C"/>
    <w:multiLevelType w:val="hybridMultilevel"/>
    <w:tmpl w:val="90E04FC0"/>
    <w:lvl w:ilvl="0" w:tplc="3F2AA3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50157"/>
    <w:multiLevelType w:val="hybridMultilevel"/>
    <w:tmpl w:val="7FFE9996"/>
    <w:lvl w:ilvl="0" w:tplc="753C222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66877"/>
    <w:multiLevelType w:val="hybridMultilevel"/>
    <w:tmpl w:val="6EB46458"/>
    <w:lvl w:ilvl="0" w:tplc="8878FA6A">
      <w:start w:val="2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">
    <w:nsid w:val="62A93B61"/>
    <w:multiLevelType w:val="hybridMultilevel"/>
    <w:tmpl w:val="FB00C040"/>
    <w:lvl w:ilvl="0" w:tplc="C706AAAA">
      <w:start w:val="10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CA93236"/>
    <w:multiLevelType w:val="multilevel"/>
    <w:tmpl w:val="E918DBC2"/>
    <w:lvl w:ilvl="0">
      <w:start w:val="2016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2A08"/>
    <w:rsid w:val="00046B4D"/>
    <w:rsid w:val="00233778"/>
    <w:rsid w:val="0032733A"/>
    <w:rsid w:val="004034EC"/>
    <w:rsid w:val="004C73A4"/>
    <w:rsid w:val="00532CB1"/>
    <w:rsid w:val="00625FFE"/>
    <w:rsid w:val="00631204"/>
    <w:rsid w:val="00802CFA"/>
    <w:rsid w:val="00D20A6A"/>
    <w:rsid w:val="00FB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B2A08"/>
    <w:pPr>
      <w:tabs>
        <w:tab w:val="center" w:pos="4677"/>
        <w:tab w:val="right" w:pos="9355"/>
      </w:tabs>
      <w:spacing w:after="0" w:line="240" w:lineRule="auto"/>
      <w:jc w:val="both"/>
    </w:pPr>
    <w:rPr>
      <w:rFonts w:ascii="Verdana" w:eastAsiaTheme="minorHAnsi" w:hAnsi="Verdana"/>
      <w:color w:val="000000"/>
      <w:sz w:val="20"/>
      <w:szCs w:val="20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B2A08"/>
    <w:rPr>
      <w:rFonts w:ascii="Verdana" w:eastAsiaTheme="minorHAnsi" w:hAnsi="Verdana"/>
      <w:color w:val="000000"/>
      <w:sz w:val="20"/>
      <w:szCs w:val="20"/>
      <w:lang w:eastAsia="en-US"/>
    </w:rPr>
  </w:style>
  <w:style w:type="paragraph" w:styleId="a5">
    <w:name w:val="List Paragraph"/>
    <w:basedOn w:val="a"/>
    <w:uiPriority w:val="34"/>
    <w:qFormat/>
    <w:rsid w:val="00FB2A08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502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AdminSN</cp:lastModifiedBy>
  <cp:revision>8</cp:revision>
  <dcterms:created xsi:type="dcterms:W3CDTF">2016-09-16T12:45:00Z</dcterms:created>
  <dcterms:modified xsi:type="dcterms:W3CDTF">2018-10-18T13:49:00Z</dcterms:modified>
</cp:coreProperties>
</file>