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C5A" w:rsidRDefault="00F00C5A" w:rsidP="00F00C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                 Критерии оценки выполнения письменных заданий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00C5A" w:rsidRPr="00732414" w:rsidRDefault="00F00C5A" w:rsidP="00F00C5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00C5A" w:rsidRPr="00732414" w:rsidTr="00062473">
        <w:tc>
          <w:tcPr>
            <w:tcW w:w="3190" w:type="dxa"/>
          </w:tcPr>
          <w:p w:rsidR="00F00C5A" w:rsidRPr="003F41B1" w:rsidRDefault="00F00C5A" w:rsidP="00062473">
            <w:pPr>
              <w:rPr>
                <w:b/>
                <w:sz w:val="28"/>
                <w:szCs w:val="28"/>
              </w:rPr>
            </w:pPr>
            <w:r w:rsidRPr="003F41B1"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3190" w:type="dxa"/>
          </w:tcPr>
          <w:p w:rsidR="00F00C5A" w:rsidRPr="003F41B1" w:rsidRDefault="00F00C5A" w:rsidP="00062473">
            <w:pPr>
              <w:rPr>
                <w:b/>
                <w:sz w:val="28"/>
                <w:szCs w:val="28"/>
              </w:rPr>
            </w:pPr>
            <w:r w:rsidRPr="003F41B1">
              <w:rPr>
                <w:b/>
                <w:sz w:val="28"/>
                <w:szCs w:val="28"/>
              </w:rPr>
              <w:t>Коммуникативные задачи</w:t>
            </w:r>
          </w:p>
        </w:tc>
        <w:tc>
          <w:tcPr>
            <w:tcW w:w="3191" w:type="dxa"/>
          </w:tcPr>
          <w:p w:rsidR="00F00C5A" w:rsidRPr="003F41B1" w:rsidRDefault="00F00C5A" w:rsidP="00062473">
            <w:pPr>
              <w:rPr>
                <w:b/>
                <w:sz w:val="28"/>
                <w:szCs w:val="28"/>
              </w:rPr>
            </w:pPr>
            <w:r w:rsidRPr="003F41B1">
              <w:rPr>
                <w:b/>
                <w:sz w:val="28"/>
                <w:szCs w:val="28"/>
              </w:rPr>
              <w:t>Языковые средства</w:t>
            </w:r>
          </w:p>
        </w:tc>
      </w:tr>
      <w:tr w:rsidR="00F00C5A" w:rsidTr="00062473">
        <w:tc>
          <w:tcPr>
            <w:tcW w:w="3190" w:type="dxa"/>
          </w:tcPr>
          <w:p w:rsidR="00F00C5A" w:rsidRPr="003F41B1" w:rsidRDefault="00F00C5A" w:rsidP="00062473">
            <w:pPr>
              <w:rPr>
                <w:b/>
                <w:sz w:val="24"/>
                <w:szCs w:val="24"/>
              </w:rPr>
            </w:pPr>
            <w:r w:rsidRPr="003F41B1">
              <w:rPr>
                <w:b/>
                <w:sz w:val="24"/>
                <w:szCs w:val="24"/>
              </w:rPr>
              <w:t>18-20</w:t>
            </w:r>
          </w:p>
        </w:tc>
        <w:tc>
          <w:tcPr>
            <w:tcW w:w="3190" w:type="dxa"/>
          </w:tcPr>
          <w:p w:rsidR="00F00C5A" w:rsidRDefault="00F00C5A" w:rsidP="00062473">
            <w:r>
              <w:t>Полная реализация коммуникативных задач</w:t>
            </w:r>
          </w:p>
        </w:tc>
        <w:tc>
          <w:tcPr>
            <w:tcW w:w="3191" w:type="dxa"/>
          </w:tcPr>
          <w:p w:rsidR="00F00C5A" w:rsidRDefault="00F00C5A" w:rsidP="00062473">
            <w:r>
              <w:t>Связный текст, адекватное применение лексик</w:t>
            </w:r>
            <w:proofErr w:type="gramStart"/>
            <w:r>
              <w:t>о-</w:t>
            </w:r>
            <w:proofErr w:type="gramEnd"/>
            <w:r>
              <w:t xml:space="preserve"> грамматических средств, их широкий диапазон. Языковые ошибки не существенны. Корректное применение формул письменной речи.</w:t>
            </w:r>
          </w:p>
        </w:tc>
      </w:tr>
      <w:tr w:rsidR="00F00C5A" w:rsidTr="00062473">
        <w:tc>
          <w:tcPr>
            <w:tcW w:w="3190" w:type="dxa"/>
          </w:tcPr>
          <w:p w:rsidR="00F00C5A" w:rsidRPr="003F41B1" w:rsidRDefault="00F00C5A" w:rsidP="00062473">
            <w:pPr>
              <w:rPr>
                <w:b/>
                <w:sz w:val="24"/>
                <w:szCs w:val="24"/>
              </w:rPr>
            </w:pPr>
            <w:r w:rsidRPr="003F41B1">
              <w:rPr>
                <w:b/>
                <w:sz w:val="24"/>
                <w:szCs w:val="24"/>
              </w:rPr>
              <w:t>16-17</w:t>
            </w:r>
          </w:p>
        </w:tc>
        <w:tc>
          <w:tcPr>
            <w:tcW w:w="3190" w:type="dxa"/>
          </w:tcPr>
          <w:p w:rsidR="00F00C5A" w:rsidRDefault="00F00C5A" w:rsidP="00062473">
            <w:r>
              <w:t>Полная реализация коммуникативных задач</w:t>
            </w:r>
          </w:p>
        </w:tc>
        <w:tc>
          <w:tcPr>
            <w:tcW w:w="3191" w:type="dxa"/>
          </w:tcPr>
          <w:p w:rsidR="00F00C5A" w:rsidRDefault="00F00C5A" w:rsidP="00062473">
            <w:proofErr w:type="gramStart"/>
            <w:r>
              <w:t>Достаточно  связный</w:t>
            </w:r>
            <w:proofErr w:type="gramEnd"/>
            <w:r>
              <w:t>, естественный текст, восприятие которого может быть затруднено некорректным применением (или отсутствием) связующих элементов. Применяются сложные синтаксические конструкции, но их виды не отличаются разнообразием</w:t>
            </w:r>
          </w:p>
        </w:tc>
      </w:tr>
      <w:tr w:rsidR="00F00C5A" w:rsidTr="00062473">
        <w:tc>
          <w:tcPr>
            <w:tcW w:w="3190" w:type="dxa"/>
          </w:tcPr>
          <w:p w:rsidR="00F00C5A" w:rsidRPr="003F41B1" w:rsidRDefault="00F00C5A" w:rsidP="00062473">
            <w:pPr>
              <w:rPr>
                <w:b/>
                <w:sz w:val="24"/>
                <w:szCs w:val="24"/>
              </w:rPr>
            </w:pPr>
            <w:r w:rsidRPr="003F41B1">
              <w:rPr>
                <w:b/>
                <w:sz w:val="24"/>
                <w:szCs w:val="24"/>
              </w:rPr>
              <w:t>11-15</w:t>
            </w:r>
          </w:p>
        </w:tc>
        <w:tc>
          <w:tcPr>
            <w:tcW w:w="3190" w:type="dxa"/>
          </w:tcPr>
          <w:p w:rsidR="00F00C5A" w:rsidRDefault="00F00C5A" w:rsidP="00062473">
            <w:r>
              <w:t>Реализованы практически все коммуникативные задачи, но реализация их предельно упрощена.</w:t>
            </w:r>
          </w:p>
        </w:tc>
        <w:tc>
          <w:tcPr>
            <w:tcW w:w="3191" w:type="dxa"/>
          </w:tcPr>
          <w:p w:rsidR="00F00C5A" w:rsidRDefault="00F00C5A" w:rsidP="00062473">
            <w:r>
              <w:t>В текстах есть грубые грамматические или лексические ошибки, искажающие смысл предложений, но их количество не велико (не более 3). Структурный и лексический диапазоны заметно ограничены, связность текста нарушена, есть некоторые нарушения, связанные с нормами оформления письменной речи</w:t>
            </w:r>
          </w:p>
        </w:tc>
      </w:tr>
      <w:tr w:rsidR="00F00C5A" w:rsidTr="00062473">
        <w:tc>
          <w:tcPr>
            <w:tcW w:w="3190" w:type="dxa"/>
          </w:tcPr>
          <w:p w:rsidR="00F00C5A" w:rsidRPr="003F41B1" w:rsidRDefault="00F00C5A" w:rsidP="00062473">
            <w:pPr>
              <w:rPr>
                <w:b/>
                <w:sz w:val="24"/>
                <w:szCs w:val="24"/>
              </w:rPr>
            </w:pPr>
            <w:r w:rsidRPr="003F41B1">
              <w:rPr>
                <w:b/>
                <w:sz w:val="24"/>
                <w:szCs w:val="24"/>
              </w:rPr>
              <w:t>8-10</w:t>
            </w:r>
          </w:p>
        </w:tc>
        <w:tc>
          <w:tcPr>
            <w:tcW w:w="3190" w:type="dxa"/>
          </w:tcPr>
          <w:p w:rsidR="00F00C5A" w:rsidRDefault="00F00C5A" w:rsidP="00062473">
            <w:r>
              <w:t>Коммуникативные задачи в целом реализованы, поскольку понятен общий смысл текста.</w:t>
            </w:r>
          </w:p>
        </w:tc>
        <w:tc>
          <w:tcPr>
            <w:tcW w:w="3191" w:type="dxa"/>
          </w:tcPr>
          <w:p w:rsidR="00F00C5A" w:rsidRDefault="00F00C5A" w:rsidP="00062473">
            <w:r>
              <w:t>Недостаточно корректный контроль структуры предложений, большое количество грубых лексик</w:t>
            </w:r>
            <w:proofErr w:type="gramStart"/>
            <w:r>
              <w:t>о-</w:t>
            </w:r>
            <w:proofErr w:type="gramEnd"/>
            <w:r>
              <w:t xml:space="preserve"> грамматических ошибок. Восприятие текста затруднено.</w:t>
            </w:r>
          </w:p>
        </w:tc>
      </w:tr>
      <w:tr w:rsidR="00F00C5A" w:rsidTr="00062473">
        <w:tc>
          <w:tcPr>
            <w:tcW w:w="3190" w:type="dxa"/>
          </w:tcPr>
          <w:p w:rsidR="00F00C5A" w:rsidRPr="003F41B1" w:rsidRDefault="00F00C5A" w:rsidP="00062473">
            <w:pPr>
              <w:rPr>
                <w:b/>
                <w:sz w:val="24"/>
                <w:szCs w:val="24"/>
              </w:rPr>
            </w:pPr>
            <w:r w:rsidRPr="003F41B1">
              <w:rPr>
                <w:b/>
                <w:sz w:val="24"/>
                <w:szCs w:val="24"/>
              </w:rPr>
              <w:t>5-7</w:t>
            </w:r>
          </w:p>
        </w:tc>
        <w:tc>
          <w:tcPr>
            <w:tcW w:w="3190" w:type="dxa"/>
          </w:tcPr>
          <w:p w:rsidR="00F00C5A" w:rsidRDefault="00F00C5A" w:rsidP="00062473">
            <w:r>
              <w:t>Отмечаются  частично успешные  попытки реализации коммуникативных задач, но понимание текста затруднено многочисленными грубыми ошибками</w:t>
            </w:r>
          </w:p>
        </w:tc>
        <w:tc>
          <w:tcPr>
            <w:tcW w:w="3191" w:type="dxa"/>
          </w:tcPr>
          <w:p w:rsidR="00F00C5A" w:rsidRDefault="00F00C5A" w:rsidP="00062473">
            <w:r>
              <w:t>Те</w:t>
            </w:r>
            <w:proofErr w:type="gramStart"/>
            <w:r>
              <w:t>кст  тр</w:t>
            </w:r>
            <w:proofErr w:type="gramEnd"/>
            <w:r>
              <w:t>удно воспринимается из-за частых лексико-грамматических ошибок, упрощенной конструкции предложений, несоблюдения правил пунктуации, ведущей к несогласованности текста.</w:t>
            </w:r>
          </w:p>
        </w:tc>
      </w:tr>
      <w:tr w:rsidR="00F00C5A" w:rsidTr="00062473">
        <w:tc>
          <w:tcPr>
            <w:tcW w:w="3190" w:type="dxa"/>
          </w:tcPr>
          <w:p w:rsidR="00F00C5A" w:rsidRPr="003F41B1" w:rsidRDefault="00F00C5A" w:rsidP="00062473">
            <w:pPr>
              <w:rPr>
                <w:b/>
                <w:sz w:val="24"/>
                <w:szCs w:val="24"/>
              </w:rPr>
            </w:pPr>
            <w:r w:rsidRPr="003F41B1">
              <w:rPr>
                <w:b/>
                <w:sz w:val="24"/>
                <w:szCs w:val="24"/>
              </w:rPr>
              <w:t>1-4</w:t>
            </w:r>
          </w:p>
        </w:tc>
        <w:tc>
          <w:tcPr>
            <w:tcW w:w="3190" w:type="dxa"/>
          </w:tcPr>
          <w:p w:rsidR="00F00C5A" w:rsidRDefault="00F00C5A" w:rsidP="00062473">
            <w:r>
              <w:t>Несоответствие содержания поставленным задачам</w:t>
            </w:r>
          </w:p>
        </w:tc>
        <w:tc>
          <w:tcPr>
            <w:tcW w:w="3191" w:type="dxa"/>
          </w:tcPr>
          <w:p w:rsidR="00F00C5A" w:rsidRDefault="00F00C5A" w:rsidP="00062473">
            <w:r>
              <w:t>Те</w:t>
            </w:r>
            <w:proofErr w:type="gramStart"/>
            <w:r>
              <w:t>кст  пр</w:t>
            </w:r>
            <w:proofErr w:type="gramEnd"/>
            <w:r>
              <w:t>актически «не читаем», набор отдельных фраз и предложений с большим количеством ошибок.</w:t>
            </w:r>
          </w:p>
        </w:tc>
      </w:tr>
    </w:tbl>
    <w:p w:rsidR="00392A88" w:rsidRDefault="00392A88" w:rsidP="00003779">
      <w:bookmarkStart w:id="0" w:name="_GoBack"/>
      <w:bookmarkEnd w:id="0"/>
    </w:p>
    <w:sectPr w:rsidR="00392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8B5"/>
    <w:rsid w:val="00003779"/>
    <w:rsid w:val="00392A88"/>
    <w:rsid w:val="00B848B5"/>
    <w:rsid w:val="00F0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1443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AdminSN</cp:lastModifiedBy>
  <cp:revision>4</cp:revision>
  <dcterms:created xsi:type="dcterms:W3CDTF">2016-09-18T13:24:00Z</dcterms:created>
  <dcterms:modified xsi:type="dcterms:W3CDTF">2018-10-18T13:53:00Z</dcterms:modified>
</cp:coreProperties>
</file>